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FF41" w14:textId="77777777" w:rsidR="00384526" w:rsidRPr="00263634" w:rsidRDefault="00384526" w:rsidP="00384526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0"/>
        </w:rPr>
      </w:pPr>
      <w:r w:rsidRPr="00263634">
        <w:rPr>
          <w:rFonts w:ascii="Times New Roman" w:eastAsia="Calibri" w:hAnsi="Times New Roman" w:cs="Times New Roman"/>
          <w:sz w:val="24"/>
          <w:szCs w:val="20"/>
        </w:rPr>
        <w:t xml:space="preserve">Załącznik do wniosku </w:t>
      </w:r>
      <w:r w:rsidRPr="00263634">
        <w:rPr>
          <w:rFonts w:ascii="Times New Roman" w:hAnsi="Times New Roman" w:cs="Times New Roman"/>
          <w:sz w:val="24"/>
          <w:szCs w:val="20"/>
        </w:rPr>
        <w:t>o przystąpienie do Programu Osłonowego Gminy Stalowa Wola pn. ,,Opieka na odległość” na rok 2022 w ramach Modułu II Programu „Korpus Wsparcia Seniorów” na rok 2022</w:t>
      </w:r>
    </w:p>
    <w:p w14:paraId="418D56ED" w14:textId="77777777" w:rsidR="00384526" w:rsidRPr="00263634" w:rsidRDefault="00384526" w:rsidP="00384526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64C94BE" w14:textId="77777777" w:rsidR="00384526" w:rsidRPr="00263634" w:rsidRDefault="00384526" w:rsidP="00384526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263634">
        <w:rPr>
          <w:rFonts w:ascii="Times New Roman" w:eastAsia="Calibri" w:hAnsi="Times New Roman" w:cs="Times New Roman"/>
          <w:b/>
          <w:sz w:val="28"/>
        </w:rPr>
        <w:t>Klauzula informacyjna</w:t>
      </w:r>
      <w:r w:rsidRPr="0026363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</w:p>
    <w:p w14:paraId="22F32447" w14:textId="77777777" w:rsidR="00384526" w:rsidRPr="00263634" w:rsidRDefault="00384526" w:rsidP="00384526">
      <w:pPr>
        <w:suppressAutoHyphens w:val="0"/>
        <w:spacing w:after="12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3634">
        <w:rPr>
          <w:rFonts w:ascii="Times New Roman" w:eastAsia="Calibri" w:hAnsi="Times New Roman" w:cs="Times New Roman"/>
          <w:b/>
          <w:sz w:val="26"/>
          <w:szCs w:val="26"/>
        </w:rPr>
        <w:t>Program Osłonowy Gminy Stalowa Wola  pn. „Opieka na odległość ”</w:t>
      </w:r>
    </w:p>
    <w:p w14:paraId="64C376CE" w14:textId="77777777" w:rsidR="00384526" w:rsidRPr="00263634" w:rsidRDefault="00384526" w:rsidP="00384526">
      <w:pPr>
        <w:suppressAutoHyphens w:val="0"/>
        <w:spacing w:after="12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3634">
        <w:rPr>
          <w:rFonts w:ascii="Times New Roman" w:eastAsia="Calibri" w:hAnsi="Times New Roman" w:cs="Times New Roman"/>
          <w:b/>
          <w:sz w:val="26"/>
          <w:szCs w:val="26"/>
        </w:rPr>
        <w:t xml:space="preserve">- na rok 2022 w ramach Modułu II Programu „Korpus Wsparcia Seniorów” </w:t>
      </w:r>
    </w:p>
    <w:p w14:paraId="39B1B3D3" w14:textId="77777777" w:rsidR="00384526" w:rsidRPr="00263634" w:rsidRDefault="00384526" w:rsidP="00384526">
      <w:pPr>
        <w:suppressAutoHyphens w:val="0"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263634">
        <w:rPr>
          <w:rFonts w:ascii="Times New Roman" w:eastAsia="Calibri" w:hAnsi="Times New Roman" w:cs="Times New Roman"/>
          <w:b/>
          <w:sz w:val="26"/>
          <w:szCs w:val="26"/>
        </w:rPr>
        <w:t>na rok 2022</w:t>
      </w:r>
    </w:p>
    <w:p w14:paraId="714C6A36" w14:textId="77777777" w:rsidR="00384526" w:rsidRPr="00263634" w:rsidRDefault="00384526" w:rsidP="00384526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B937B2D" w14:textId="77777777" w:rsidR="00384526" w:rsidRPr="00263634" w:rsidRDefault="00384526" w:rsidP="00384526">
      <w:pPr>
        <w:suppressAutoHyphens w:val="0"/>
        <w:spacing w:after="200" w:line="276" w:lineRule="auto"/>
        <w:rPr>
          <w:rFonts w:ascii="Times New Roman" w:eastAsia="Calibri" w:hAnsi="Times New Roman" w:cs="Times New Roman"/>
        </w:rPr>
      </w:pPr>
    </w:p>
    <w:p w14:paraId="03E93402" w14:textId="77777777" w:rsidR="00384526" w:rsidRPr="00263634" w:rsidRDefault="00384526" w:rsidP="00384526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</w:rPr>
      </w:pPr>
      <w:r w:rsidRPr="00263634">
        <w:rPr>
          <w:rFonts w:ascii="Times New Roman" w:eastAsia="Calibri" w:hAnsi="Times New Roman" w:cs="Times New Roman"/>
          <w:b/>
        </w:rPr>
        <w:t>Dlaczego przedstawiamy klauzule informacyjną?</w:t>
      </w:r>
    </w:p>
    <w:p w14:paraId="247CEF38" w14:textId="77777777" w:rsidR="00384526" w:rsidRPr="00263634" w:rsidRDefault="00384526" w:rsidP="00384526">
      <w:pPr>
        <w:suppressAutoHyphens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263634">
        <w:rPr>
          <w:rFonts w:ascii="Times New Roman" w:eastAsia="Calibri" w:hAnsi="Times New Roman" w:cs="Times New Roman"/>
        </w:rPr>
        <w:t xml:space="preserve">Rozporządzenie Parlamentu Europejskiego i Rady (UE) 2016/679 z dnia 27 kwietnia 2016 r. </w:t>
      </w:r>
      <w:r w:rsidRPr="00263634">
        <w:rPr>
          <w:rFonts w:ascii="Times New Roman" w:eastAsia="Calibri" w:hAnsi="Times New Roman" w:cs="Times New Roman"/>
        </w:rPr>
        <w:br/>
        <w:t xml:space="preserve">w sprawie ochrony osób fizycznych w związku z przetwarzaniem danych osobowych </w:t>
      </w:r>
      <w:r w:rsidRPr="00263634">
        <w:rPr>
          <w:rFonts w:ascii="Times New Roman" w:eastAsia="Calibri" w:hAnsi="Times New Roman" w:cs="Times New Roman"/>
        </w:rPr>
        <w:br/>
        <w:t>i w sprawie swobodnego przepływu takich danych(Dz. Urz. UE L 119 z 4.05.2016) (RODO) zobowiązuje Miejski Ośrodek Pomocy Społecznej w Stalowej Woli jako administratora danych do informowania o m.in. celu i zakresie przetwarzania danych osobowych w klauzuli informacyjnej.</w:t>
      </w:r>
    </w:p>
    <w:p w14:paraId="67F1FD8D" w14:textId="77777777" w:rsidR="00384526" w:rsidRPr="00263634" w:rsidRDefault="00384526" w:rsidP="00384526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4998EBA1" w14:textId="77777777" w:rsidR="00384526" w:rsidRPr="00263634" w:rsidRDefault="00384526" w:rsidP="00384526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263634">
        <w:rPr>
          <w:rFonts w:ascii="Times New Roman" w:eastAsia="Calibri" w:hAnsi="Times New Roman" w:cs="Times New Roman"/>
          <w:b/>
        </w:rPr>
        <w:t>Kto jest administratorem i inspektorem danych osobowych?</w:t>
      </w:r>
    </w:p>
    <w:p w14:paraId="0A945E6D" w14:textId="77777777" w:rsidR="00384526" w:rsidRPr="00263634" w:rsidRDefault="00384526" w:rsidP="00384526">
      <w:pPr>
        <w:suppressAutoHyphens w:val="0"/>
        <w:spacing w:after="12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Administratorem Pani/Pana danych osobowych jest Miejski Ośrodek Pomocy Społecznej </w:t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 Stalowej Woli z siedzibą przy ul. Dmowskiego 1, 37-450 Stalowa Wola. Inspektorem Ochrony Danych w Miejskim Ośrodku Pomocy Społecznej w Stalowej Woli jest Pan Paweł Lada. Kontakt jest możliwy przez e-mail: </w:t>
      </w:r>
      <w:hyperlink r:id="rId5" w:history="1">
        <w:r w:rsidRPr="00263634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pawellada@mops-stalwol.pl</w:t>
        </w:r>
      </w:hyperlink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lub telefonicznie 15 842 50 97 wew. 40. </w:t>
      </w:r>
    </w:p>
    <w:p w14:paraId="78F73464" w14:textId="77777777" w:rsidR="00384526" w:rsidRPr="00263634" w:rsidRDefault="00384526" w:rsidP="00384526">
      <w:pPr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14:paraId="3EA1D464" w14:textId="77777777" w:rsidR="00384526" w:rsidRPr="00263634" w:rsidRDefault="00384526" w:rsidP="00384526">
      <w:pPr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Jaki jest cel i zakres przetwarzania?</w:t>
      </w:r>
    </w:p>
    <w:p w14:paraId="615DE81A" w14:textId="77777777" w:rsidR="00384526" w:rsidRPr="00263634" w:rsidRDefault="00384526" w:rsidP="00384526">
      <w:pPr>
        <w:autoSpaceDE w:val="0"/>
        <w:autoSpaceDN w:val="0"/>
        <w:adjustRightInd w:val="0"/>
        <w:spacing w:after="125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Pani/Pana dane osobowe przetwarzane będą w celu rekrutacji do Programu, realizacji umowy, rozliczenia środków oraz wypełnienia obowiązku prawnego przez MOPS w Stalowej Woli zgodnie z obowiązującymi przepisami prawa, na podstawie </w:t>
      </w:r>
      <w:r w:rsidRPr="0026363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 xml:space="preserve">Państwa zgody wyrażonej we wniosku </w:t>
      </w:r>
      <w:r w:rsidRPr="0026363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br/>
        <w:t xml:space="preserve">a ich podanie jest dobrowolne. Po pomyślnym przejściu rekrutacji Pani/Pana dane przetwarzane będą w celu uczestnictwa w Programie osłonowym, na podstawie Ustawy z dnia 12 marca 2004r. </w:t>
      </w:r>
      <w:r w:rsidRPr="0026363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br/>
        <w:t xml:space="preserve">o pomocy społecznej i przechowywane będą przez okres zgodny z Ustawą z dnia 14 lipca 1983 r. </w:t>
      </w:r>
      <w:r w:rsidRPr="00263634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br/>
        <w:t xml:space="preserve">o narodowym zasobie archiwalnym i archiwach (Dz.U. 2020 poz. 164). </w:t>
      </w:r>
    </w:p>
    <w:p w14:paraId="6A9E1D3C" w14:textId="77777777" w:rsidR="00384526" w:rsidRPr="00263634" w:rsidRDefault="00384526" w:rsidP="00384526">
      <w:pPr>
        <w:autoSpaceDE w:val="0"/>
        <w:autoSpaceDN w:val="0"/>
        <w:adjustRightInd w:val="0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</w:p>
    <w:p w14:paraId="4ED4874C" w14:textId="77777777" w:rsidR="00384526" w:rsidRPr="00263634" w:rsidRDefault="00384526" w:rsidP="00384526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Jakie są Pani/Pana prawa?</w:t>
      </w:r>
    </w:p>
    <w:p w14:paraId="4A575C27" w14:textId="77777777" w:rsidR="00384526" w:rsidRPr="00263634" w:rsidRDefault="00384526" w:rsidP="00384526">
      <w:pPr>
        <w:suppressAutoHyphens w:val="0"/>
        <w:spacing w:after="125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Posiada Pani/Pan prawo dostępu do treści swoich danych oraz prawo ich sprostowania, ograniczenia przetwarzania, prawo wniesienia sprzeciwu, jak również ma Pani/Pan prawo wniesienia skargi do Prezesa Urzędu Ochrony Danych Osobowych gdy uzna Pani/Pan, iż przetwarzanie danych </w:t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osobowych narusza przepisy RODO, a także prawo do wycofania zgody bez wpływu na zgodność przetwarzania przed jej wycofaniem. </w:t>
      </w:r>
    </w:p>
    <w:p w14:paraId="14773371" w14:textId="77777777" w:rsidR="00384526" w:rsidRPr="00263634" w:rsidRDefault="00384526" w:rsidP="00384526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14:paraId="3BFD1F69" w14:textId="77777777" w:rsidR="00384526" w:rsidRPr="00263634" w:rsidRDefault="00384526" w:rsidP="00384526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Informacje o odbiorcach danych</w:t>
      </w:r>
    </w:p>
    <w:p w14:paraId="78AAE32C" w14:textId="77777777" w:rsidR="00384526" w:rsidRPr="00263634" w:rsidRDefault="00384526" w:rsidP="00384526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ab/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Ze względu na konieczność przetwarzania danych przez inne podmioty Odbiorcami Pani/Pana danych mogą być:</w:t>
      </w:r>
    </w:p>
    <w:p w14:paraId="4ED9FBA1" w14:textId="77777777" w:rsidR="00384526" w:rsidRPr="00263634" w:rsidRDefault="00384526" w:rsidP="00384526">
      <w:pPr>
        <w:numPr>
          <w:ilvl w:val="0"/>
          <w:numId w:val="1"/>
        </w:numPr>
        <w:suppressAutoHyphens w:val="0"/>
        <w:spacing w:after="1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Organy władzy publicznej oraz podmioty wykonujące zadania publiczne lub działające na zlecenie organów w zakresie i celach związanych z powszechnie obowiązującymi przepisami prawa (np. w celach kontrolnych Administratora).</w:t>
      </w:r>
    </w:p>
    <w:p w14:paraId="1B973804" w14:textId="77777777" w:rsidR="00384526" w:rsidRPr="00263634" w:rsidRDefault="00384526" w:rsidP="00384526">
      <w:pPr>
        <w:numPr>
          <w:ilvl w:val="0"/>
          <w:numId w:val="1"/>
        </w:numPr>
        <w:suppressAutoHyphens w:val="0"/>
        <w:spacing w:after="1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Inne podmioty obsługujące Administratora lub mające zawartą z administratorem umowę niezbędne do realizacji danego celu, w tym świadczące usługi </w:t>
      </w:r>
      <w:proofErr w:type="spellStart"/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teleopieki</w:t>
      </w:r>
      <w:proofErr w:type="spellEnd"/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14:paraId="134CB3D8" w14:textId="77777777" w:rsidR="00384526" w:rsidRPr="00263634" w:rsidRDefault="00384526" w:rsidP="00384526">
      <w:pPr>
        <w:numPr>
          <w:ilvl w:val="0"/>
          <w:numId w:val="1"/>
        </w:numPr>
        <w:suppressAutoHyphens w:val="0"/>
        <w:spacing w:after="125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Stalowowolskie Centrum Usług Wspólnych jako jednostka obsługująca, w związku </w:t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>z zadaniami określonymi Uchwałą Rady Miasta</w:t>
      </w:r>
    </w:p>
    <w:p w14:paraId="009C1667" w14:textId="77777777" w:rsidR="00384526" w:rsidRPr="00263634" w:rsidRDefault="00384526" w:rsidP="00384526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7F1411FB" w14:textId="77777777" w:rsidR="00384526" w:rsidRPr="00263634" w:rsidRDefault="00384526" w:rsidP="00384526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Pozostałe Informacje o przetwarzaniu danych</w:t>
      </w:r>
    </w:p>
    <w:p w14:paraId="4002BC9A" w14:textId="77777777" w:rsidR="00384526" w:rsidRPr="00263634" w:rsidRDefault="00384526" w:rsidP="00384526">
      <w:pPr>
        <w:suppressAutoHyphens w:val="0"/>
        <w:spacing w:after="125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636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ab/>
      </w:r>
      <w:r w:rsidRPr="002636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Pani/Pana dane osobowe nie będą profilowane ani przekazywane do państw trzecich.</w:t>
      </w:r>
    </w:p>
    <w:p w14:paraId="440A2D0C" w14:textId="77777777" w:rsidR="00384526" w:rsidRPr="00263634" w:rsidRDefault="00384526" w:rsidP="00384526">
      <w:pPr>
        <w:suppressAutoHyphens w:val="0"/>
        <w:spacing w:after="200" w:line="276" w:lineRule="auto"/>
        <w:rPr>
          <w:rFonts w:ascii="Times New Roman" w:eastAsia="Calibri" w:hAnsi="Times New Roman" w:cs="Times New Roman"/>
        </w:rPr>
      </w:pPr>
    </w:p>
    <w:p w14:paraId="556EFBAD" w14:textId="77777777" w:rsidR="00384526" w:rsidRPr="00263634" w:rsidRDefault="00384526" w:rsidP="00384526">
      <w:pPr>
        <w:suppressAutoHyphens w:val="0"/>
        <w:rPr>
          <w:rFonts w:ascii="Times New Roman" w:hAnsi="Times New Roman" w:cs="Times New Roman"/>
        </w:rPr>
      </w:pPr>
    </w:p>
    <w:p w14:paraId="1DB9FF48" w14:textId="77777777" w:rsidR="00384526" w:rsidRDefault="00384526" w:rsidP="00384526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383220F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</w:t>
      </w:r>
    </w:p>
    <w:p w14:paraId="58BE5611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8F8A1FF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56B629F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3B31CF7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96B1A35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CD91B00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FEDAE3B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C420878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C4BA0F5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C6ACE23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8730D94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0DC99B8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A01EF19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73E8851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007D64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ED749BB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4347410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B553737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F343C08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1EFCCE8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794BD7D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2036631E" w14:textId="77777777" w:rsidR="00384526" w:rsidRDefault="00384526" w:rsidP="0038452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9FD8E0B" w14:textId="77777777" w:rsidR="007E01D9" w:rsidRDefault="007E01D9"/>
    <w:sectPr w:rsidR="007E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3AF6"/>
    <w:multiLevelType w:val="hybridMultilevel"/>
    <w:tmpl w:val="465A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9"/>
    <w:rsid w:val="00384526"/>
    <w:rsid w:val="003F0599"/>
    <w:rsid w:val="007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9543-9D46-44A9-8C42-A4DFDCA3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52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lada@mops-stalw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Kołodziej</dc:creator>
  <cp:keywords/>
  <dc:description/>
  <cp:lastModifiedBy>Dariusz Kołodziej</cp:lastModifiedBy>
  <cp:revision>2</cp:revision>
  <dcterms:created xsi:type="dcterms:W3CDTF">2022-06-10T12:05:00Z</dcterms:created>
  <dcterms:modified xsi:type="dcterms:W3CDTF">2022-06-10T12:06:00Z</dcterms:modified>
</cp:coreProperties>
</file>